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5548AE4" w:rsidRDefault="65548AE4" w14:paraId="0F6D66F2" w14:textId="33CA130A"/>
    <w:p w:rsidR="65548AE4" w:rsidP="65548AE4" w:rsidRDefault="65548AE4" w14:paraId="58EDE76D" w14:textId="1490DC0E">
      <w:pPr>
        <w:pStyle w:val="Normal"/>
        <w:rPr>
          <w:b w:val="1"/>
          <w:bCs w:val="1"/>
          <w:sz w:val="28"/>
          <w:szCs w:val="28"/>
        </w:rPr>
      </w:pPr>
    </w:p>
    <w:p w:rsidR="6E119799" w:rsidP="0B14125B" w:rsidRDefault="6E119799" w14:paraId="13DE0BD3" w14:textId="6FC61957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19F0DED3" w:rsidR="2FBBB369">
        <w:rPr>
          <w:b w:val="1"/>
          <w:bCs w:val="1"/>
          <w:sz w:val="28"/>
          <w:szCs w:val="28"/>
        </w:rPr>
        <w:t xml:space="preserve">ELENCO </w:t>
      </w:r>
      <w:r w:rsidRPr="19F0DED3" w:rsidR="5F260531">
        <w:rPr>
          <w:b w:val="1"/>
          <w:bCs w:val="1"/>
          <w:sz w:val="28"/>
          <w:szCs w:val="28"/>
        </w:rPr>
        <w:t>FORNITORI</w:t>
      </w:r>
      <w:r w:rsidRPr="19F0DED3" w:rsidR="2FBBB369">
        <w:rPr>
          <w:b w:val="1"/>
          <w:bCs w:val="1"/>
          <w:sz w:val="28"/>
          <w:szCs w:val="28"/>
        </w:rPr>
        <w:t xml:space="preserve"> </w:t>
      </w:r>
      <w:r w:rsidRPr="19F0DED3" w:rsidR="256EE72F">
        <w:rPr>
          <w:b w:val="1"/>
          <w:bCs w:val="1"/>
          <w:sz w:val="28"/>
          <w:szCs w:val="28"/>
        </w:rPr>
        <w:t>202</w:t>
      </w:r>
      <w:r w:rsidRPr="19F0DED3" w:rsidR="6DC99E0C">
        <w:rPr>
          <w:b w:val="1"/>
          <w:bCs w:val="1"/>
          <w:sz w:val="28"/>
          <w:szCs w:val="28"/>
        </w:rPr>
        <w:t>5</w:t>
      </w:r>
    </w:p>
    <w:p w:rsidR="65548AE4" w:rsidP="65548AE4" w:rsidRDefault="65548AE4" w14:paraId="57BFB79D" w14:textId="2885FD1F">
      <w:pPr>
        <w:pStyle w:val="Normal"/>
        <w:jc w:val="center"/>
        <w:rPr>
          <w:b w:val="1"/>
          <w:bCs w:val="1"/>
          <w:sz w:val="28"/>
          <w:szCs w:val="28"/>
        </w:rPr>
      </w:pPr>
    </w:p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254"/>
        <w:gridCol w:w="3495"/>
        <w:gridCol w:w="1635"/>
        <w:gridCol w:w="1632"/>
      </w:tblGrid>
      <w:tr w:rsidR="0CFF00AE" w:rsidTr="19F0DED3" w14:paraId="586DAE83">
        <w:trPr>
          <w:trHeight w:val="300"/>
        </w:trPr>
        <w:tc>
          <w:tcPr>
            <w:tcW w:w="2254" w:type="dxa"/>
            <w:shd w:val="clear" w:color="auto" w:fill="D9E2F3"/>
            <w:tcMar/>
          </w:tcPr>
          <w:p w:rsidR="47D2C3C8" w:rsidP="19F0DED3" w:rsidRDefault="47D2C3C8" w14:paraId="49B349E3" w14:textId="507BF6EB">
            <w:pPr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  <w:t xml:space="preserve">NOMINATIVO </w:t>
            </w:r>
          </w:p>
        </w:tc>
        <w:tc>
          <w:tcPr>
            <w:tcW w:w="3495" w:type="dxa"/>
            <w:shd w:val="clear" w:color="auto" w:fill="D9E2F3"/>
            <w:tcMar/>
          </w:tcPr>
          <w:p w:rsidR="47D2C3C8" w:rsidP="19F0DED3" w:rsidRDefault="47D2C3C8" w14:paraId="0683931F" w14:textId="2D35B52E">
            <w:pPr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  <w:t xml:space="preserve">FORNITURA  </w:t>
            </w:r>
          </w:p>
        </w:tc>
        <w:tc>
          <w:tcPr>
            <w:tcW w:w="1635" w:type="dxa"/>
            <w:shd w:val="clear" w:color="auto" w:fill="D9E2F3"/>
            <w:tcMar/>
          </w:tcPr>
          <w:p w:rsidR="47D2C3C8" w:rsidP="19F0DED3" w:rsidRDefault="47D2C3C8" w14:paraId="6F1BD433" w14:textId="3F8CDBA1">
            <w:pPr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  <w:t xml:space="preserve">DATA </w:t>
            </w:r>
            <w:r w:rsidRPr="19F0DED3" w:rsidR="1B726281"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  <w:t>DECORSO FORNITURA</w:t>
            </w:r>
          </w:p>
          <w:p w:rsidR="47D2C3C8" w:rsidP="19F0DED3" w:rsidRDefault="47D2C3C8" w14:paraId="59EA26CC" w14:textId="6AA940A8">
            <w:pPr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</w:pPr>
          </w:p>
        </w:tc>
        <w:tc>
          <w:tcPr>
            <w:tcW w:w="1632" w:type="dxa"/>
            <w:shd w:val="clear" w:color="auto" w:fill="D9E2F3"/>
            <w:tcMar/>
          </w:tcPr>
          <w:p w:rsidR="47D2C3C8" w:rsidP="19F0DED3" w:rsidRDefault="47D2C3C8" w14:paraId="2635C22B" w14:textId="14054579">
            <w:pPr>
              <w:jc w:val="center"/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b w:val="1"/>
                <w:bCs w:val="1"/>
                <w:noProof w:val="0"/>
                <w:sz w:val="28"/>
                <w:szCs w:val="28"/>
                <w:lang w:val="it-IT"/>
              </w:rPr>
              <w:t>STATO ATTUALE</w:t>
            </w:r>
          </w:p>
          <w:p w:rsidR="47D2C3C8" w:rsidP="0CFF00AE" w:rsidRDefault="47D2C3C8" w14:paraId="0F8A1A0C" w14:textId="5061CFCA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CFF00AE" w:rsidTr="19F0DED3" w14:paraId="62A3DD8B">
        <w:trPr>
          <w:trHeight w:val="300"/>
        </w:trPr>
        <w:tc>
          <w:tcPr>
            <w:tcW w:w="2254" w:type="dxa"/>
            <w:tcMar/>
          </w:tcPr>
          <w:p w:rsidR="47D2C3C8" w:rsidP="19F0DED3" w:rsidRDefault="47D2C3C8" w14:paraId="5B66A895" w14:textId="0903032C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Iren</w:t>
            </w:r>
          </w:p>
        </w:tc>
        <w:tc>
          <w:tcPr>
            <w:tcW w:w="3495" w:type="dxa"/>
            <w:tcMar/>
          </w:tcPr>
          <w:p w:rsidR="47D2C3C8" w:rsidP="19F0DED3" w:rsidRDefault="47D2C3C8" w14:paraId="4A607426" w14:textId="323BB5CE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 xml:space="preserve"> Acqua e gas</w:t>
            </w:r>
          </w:p>
        </w:tc>
        <w:tc>
          <w:tcPr>
            <w:tcW w:w="1635" w:type="dxa"/>
            <w:tcMar/>
          </w:tcPr>
          <w:p w:rsidR="0CFF00AE" w:rsidP="19F0DED3" w:rsidRDefault="0CFF00AE" w14:paraId="727F336A" w14:textId="31515958">
            <w:pPr/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10\2017</w:t>
            </w:r>
          </w:p>
        </w:tc>
        <w:tc>
          <w:tcPr>
            <w:tcW w:w="1632" w:type="dxa"/>
            <w:tcMar/>
          </w:tcPr>
          <w:p w:rsidR="0CFF00AE" w:rsidP="1176C339" w:rsidRDefault="0CFF00AE" w14:paraId="740EC36E" w14:textId="45DEA23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6DF8D3D7">
        <w:trPr>
          <w:trHeight w:val="300"/>
        </w:trPr>
        <w:tc>
          <w:tcPr>
            <w:tcW w:w="2254" w:type="dxa"/>
            <w:tcMar/>
          </w:tcPr>
          <w:p w:rsidR="67BC667E" w:rsidP="19F0DED3" w:rsidRDefault="67BC667E" w14:paraId="59F9740C" w14:textId="559E4D51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67BC667E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Sorgenia</w:t>
            </w:r>
          </w:p>
        </w:tc>
        <w:tc>
          <w:tcPr>
            <w:tcW w:w="3495" w:type="dxa"/>
            <w:tcMar/>
          </w:tcPr>
          <w:p w:rsidR="1B726281" w:rsidP="19F0DED3" w:rsidRDefault="1B726281" w14:paraId="1CE0D359" w14:textId="2DE8AB2F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Luce</w:t>
            </w:r>
          </w:p>
        </w:tc>
        <w:tc>
          <w:tcPr>
            <w:tcW w:w="1635" w:type="dxa"/>
            <w:tcMar/>
          </w:tcPr>
          <w:p w:rsidR="1B726281" w:rsidP="19F0DED3" w:rsidRDefault="1B726281" w14:paraId="24C444C9" w14:textId="0D08DD77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10\20</w:t>
            </w:r>
            <w:r w:rsidRPr="19F0DED3" w:rsidR="757B1372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23</w:t>
            </w:r>
          </w:p>
        </w:tc>
        <w:tc>
          <w:tcPr>
            <w:tcW w:w="1632" w:type="dxa"/>
            <w:tcMar/>
          </w:tcPr>
          <w:p w:rsidR="1B726281" w:rsidP="19F0DED3" w:rsidRDefault="1B726281" w14:paraId="06BC60B6" w14:textId="126FE4FB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3286D44C">
        <w:trPr>
          <w:trHeight w:val="300"/>
        </w:trPr>
        <w:tc>
          <w:tcPr>
            <w:tcW w:w="2254" w:type="dxa"/>
            <w:tcMar/>
          </w:tcPr>
          <w:p w:rsidR="1B726281" w:rsidP="19F0DED3" w:rsidRDefault="1B726281" w14:paraId="08C6F720" w14:textId="19BBBCF5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Visura S.P.A.</w:t>
            </w:r>
          </w:p>
        </w:tc>
        <w:tc>
          <w:tcPr>
            <w:tcW w:w="3495" w:type="dxa"/>
            <w:tcMar/>
          </w:tcPr>
          <w:p w:rsidR="1B726281" w:rsidP="19F0DED3" w:rsidRDefault="1B726281" w14:paraId="2C6AAC5D" w14:textId="33B875C4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Assistenza contabilità</w:t>
            </w:r>
          </w:p>
        </w:tc>
        <w:tc>
          <w:tcPr>
            <w:tcW w:w="1635" w:type="dxa"/>
            <w:tcMar/>
          </w:tcPr>
          <w:p w:rsidR="1B726281" w:rsidP="19F0DED3" w:rsidRDefault="1B726281" w14:paraId="7BAC0896" w14:textId="6B434F58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10\2018</w:t>
            </w:r>
          </w:p>
        </w:tc>
        <w:tc>
          <w:tcPr>
            <w:tcW w:w="1632" w:type="dxa"/>
            <w:tcMar/>
          </w:tcPr>
          <w:p w:rsidR="1B726281" w:rsidP="19F0DED3" w:rsidRDefault="1B726281" w14:paraId="7431670F" w14:textId="6677AD9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10A96B41">
        <w:trPr>
          <w:trHeight w:val="300"/>
        </w:trPr>
        <w:tc>
          <w:tcPr>
            <w:tcW w:w="2254" w:type="dxa"/>
            <w:tcMar/>
          </w:tcPr>
          <w:p w:rsidR="1B726281" w:rsidP="19F0DED3" w:rsidRDefault="1B726281" w14:paraId="3B9AFD04" w14:textId="0491F64E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Tecnoufficio</w:t>
            </w:r>
          </w:p>
        </w:tc>
        <w:tc>
          <w:tcPr>
            <w:tcW w:w="3495" w:type="dxa"/>
            <w:tcMar/>
          </w:tcPr>
          <w:p w:rsidR="1B726281" w:rsidP="19F0DED3" w:rsidRDefault="1B726281" w14:paraId="499C4AA7" w14:textId="4F721ED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Assistenza Computer</w:t>
            </w:r>
          </w:p>
        </w:tc>
        <w:tc>
          <w:tcPr>
            <w:tcW w:w="1635" w:type="dxa"/>
            <w:tcMar/>
          </w:tcPr>
          <w:p w:rsidR="1B726281" w:rsidP="19F0DED3" w:rsidRDefault="1B726281" w14:paraId="23991193" w14:textId="3CEA6907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10\2018</w:t>
            </w:r>
          </w:p>
        </w:tc>
        <w:tc>
          <w:tcPr>
            <w:tcW w:w="1632" w:type="dxa"/>
            <w:tcMar/>
          </w:tcPr>
          <w:p w:rsidR="1B726281" w:rsidP="19F0DED3" w:rsidRDefault="1B726281" w14:paraId="1471E5A9" w14:textId="6A0F1294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123EED50">
        <w:trPr>
          <w:trHeight w:val="300"/>
        </w:trPr>
        <w:tc>
          <w:tcPr>
            <w:tcW w:w="2254" w:type="dxa"/>
            <w:tcMar/>
          </w:tcPr>
          <w:p w:rsidR="1B726281" w:rsidP="19F0DED3" w:rsidRDefault="1B726281" w14:paraId="4CBF5B4A" w14:textId="35FCF025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Wind TRE S.P.A.</w:t>
            </w:r>
          </w:p>
        </w:tc>
        <w:tc>
          <w:tcPr>
            <w:tcW w:w="3495" w:type="dxa"/>
            <w:tcMar/>
          </w:tcPr>
          <w:p w:rsidR="1B726281" w:rsidP="19F0DED3" w:rsidRDefault="1B726281" w14:paraId="62880FD3" w14:textId="24DD81F9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Telefonia</w:t>
            </w:r>
          </w:p>
        </w:tc>
        <w:tc>
          <w:tcPr>
            <w:tcW w:w="1635" w:type="dxa"/>
            <w:tcMar/>
          </w:tcPr>
          <w:p w:rsidR="1B726281" w:rsidP="19F0DED3" w:rsidRDefault="1B726281" w14:paraId="196C8377" w14:textId="534E1102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01\2022</w:t>
            </w:r>
          </w:p>
        </w:tc>
        <w:tc>
          <w:tcPr>
            <w:tcW w:w="1632" w:type="dxa"/>
            <w:tcMar/>
          </w:tcPr>
          <w:p w:rsidR="1B726281" w:rsidP="19F0DED3" w:rsidRDefault="1B726281" w14:paraId="498FEDE6" w14:textId="7482208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5387EB3C">
        <w:trPr>
          <w:trHeight w:val="300"/>
        </w:trPr>
        <w:tc>
          <w:tcPr>
            <w:tcW w:w="2254" w:type="dxa"/>
            <w:tcMar/>
          </w:tcPr>
          <w:p w:rsidR="1B726281" w:rsidP="19F0DED3" w:rsidRDefault="1B726281" w14:paraId="26904D72" w14:textId="15F4F5F7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Eco Pulizie</w:t>
            </w:r>
          </w:p>
        </w:tc>
        <w:tc>
          <w:tcPr>
            <w:tcW w:w="3495" w:type="dxa"/>
            <w:tcMar/>
          </w:tcPr>
          <w:p w:rsidR="1B726281" w:rsidP="19F0DED3" w:rsidRDefault="1B726281" w14:paraId="5635D712" w14:textId="42EDCDE9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Pulizie</w:t>
            </w:r>
          </w:p>
        </w:tc>
        <w:tc>
          <w:tcPr>
            <w:tcW w:w="1635" w:type="dxa"/>
            <w:tcMar/>
          </w:tcPr>
          <w:p w:rsidR="1B726281" w:rsidP="19F0DED3" w:rsidRDefault="1B726281" w14:paraId="0992BB52" w14:textId="635EEF11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10\2018</w:t>
            </w:r>
          </w:p>
        </w:tc>
        <w:tc>
          <w:tcPr>
            <w:tcW w:w="1632" w:type="dxa"/>
            <w:tcMar/>
          </w:tcPr>
          <w:p w:rsidR="1B726281" w:rsidP="19F0DED3" w:rsidRDefault="1B726281" w14:paraId="4E3264B0" w14:textId="2A54678F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27F5926B">
        <w:trPr>
          <w:trHeight w:val="300"/>
        </w:trPr>
        <w:tc>
          <w:tcPr>
            <w:tcW w:w="2254" w:type="dxa"/>
            <w:tcMar/>
          </w:tcPr>
          <w:p w:rsidR="1B726281" w:rsidP="19F0DED3" w:rsidRDefault="1B726281" w14:paraId="5BBD0A56" w14:textId="5AEF507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 xml:space="preserve">Inx Service  </w:t>
            </w:r>
          </w:p>
        </w:tc>
        <w:tc>
          <w:tcPr>
            <w:tcW w:w="3495" w:type="dxa"/>
            <w:tcMar/>
          </w:tcPr>
          <w:p w:rsidR="1B726281" w:rsidP="19F0DED3" w:rsidRDefault="1B726281" w14:paraId="2CD7D1C5" w14:textId="6DA3A9C1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Pec Mail</w:t>
            </w:r>
          </w:p>
        </w:tc>
        <w:tc>
          <w:tcPr>
            <w:tcW w:w="1635" w:type="dxa"/>
            <w:tcMar/>
          </w:tcPr>
          <w:p w:rsidR="1B726281" w:rsidP="19F0DED3" w:rsidRDefault="1B726281" w14:paraId="703ACF6D" w14:textId="396B249C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 xml:space="preserve">10\2017   </w:t>
            </w:r>
          </w:p>
        </w:tc>
        <w:tc>
          <w:tcPr>
            <w:tcW w:w="1632" w:type="dxa"/>
            <w:tcMar/>
          </w:tcPr>
          <w:p w:rsidR="1B726281" w:rsidP="19F0DED3" w:rsidRDefault="1B726281" w14:paraId="4851F27E" w14:textId="0351A09C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24B86BEC">
        <w:trPr>
          <w:trHeight w:val="300"/>
        </w:trPr>
        <w:tc>
          <w:tcPr>
            <w:tcW w:w="2254" w:type="dxa"/>
            <w:tcMar/>
          </w:tcPr>
          <w:p w:rsidR="1B726281" w:rsidP="19F0DED3" w:rsidRDefault="1B726281" w14:paraId="454BF053" w14:textId="2F19B68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Unicredit</w:t>
            </w:r>
          </w:p>
        </w:tc>
        <w:tc>
          <w:tcPr>
            <w:tcW w:w="3495" w:type="dxa"/>
            <w:tcMar/>
          </w:tcPr>
          <w:p w:rsidR="1B726281" w:rsidP="19F0DED3" w:rsidRDefault="1B726281" w14:paraId="31861F31" w14:textId="7043BC1D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Servizi Bancari</w:t>
            </w:r>
          </w:p>
        </w:tc>
        <w:tc>
          <w:tcPr>
            <w:tcW w:w="1635" w:type="dxa"/>
            <w:tcMar/>
          </w:tcPr>
          <w:p w:rsidR="1B726281" w:rsidP="19F0DED3" w:rsidRDefault="1B726281" w14:paraId="6D2706EC" w14:textId="45F1ACE0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10\2017</w:t>
            </w:r>
          </w:p>
        </w:tc>
        <w:tc>
          <w:tcPr>
            <w:tcW w:w="1632" w:type="dxa"/>
            <w:tcMar/>
          </w:tcPr>
          <w:p w:rsidR="1B726281" w:rsidP="19F0DED3" w:rsidRDefault="1B726281" w14:paraId="3F0A72FD" w14:textId="5556233B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  <w:tr w:rsidR="19F0DED3" w:rsidTr="19F0DED3" w14:paraId="120BD19D">
        <w:trPr>
          <w:trHeight w:val="300"/>
        </w:trPr>
        <w:tc>
          <w:tcPr>
            <w:tcW w:w="2254" w:type="dxa"/>
            <w:tcMar/>
          </w:tcPr>
          <w:p w:rsidR="1B726281" w:rsidRDefault="1B726281" w14:paraId="69576BB1" w14:textId="6AC14E0E"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AON SPA</w:t>
            </w:r>
          </w:p>
        </w:tc>
        <w:tc>
          <w:tcPr>
            <w:tcW w:w="3495" w:type="dxa"/>
            <w:tcMar/>
          </w:tcPr>
          <w:p w:rsidR="1B726281" w:rsidRDefault="1B726281" w14:paraId="25973D81" w14:textId="661F25FB"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Assicurazione Membri del consiglio Direttivo</w:t>
            </w:r>
          </w:p>
        </w:tc>
        <w:tc>
          <w:tcPr>
            <w:tcW w:w="1635" w:type="dxa"/>
            <w:tcMar/>
          </w:tcPr>
          <w:p w:rsidR="1B726281" w:rsidRDefault="1B726281" w14:paraId="4BD588C9" w14:textId="1164CF76"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01\2022</w:t>
            </w:r>
          </w:p>
        </w:tc>
        <w:tc>
          <w:tcPr>
            <w:tcW w:w="1632" w:type="dxa"/>
            <w:tcMar/>
          </w:tcPr>
          <w:p w:rsidR="1B726281" w:rsidP="19F0DED3" w:rsidRDefault="1B726281" w14:paraId="1B981094" w14:textId="4CFCA183">
            <w:pPr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</w:pPr>
            <w:r w:rsidRPr="19F0DED3" w:rsidR="1B726281">
              <w:rPr>
                <w:rFonts w:ascii="Aptos" w:hAnsi="Aptos" w:eastAsia="Aptos" w:cs="Aptos"/>
                <w:noProof w:val="0"/>
                <w:sz w:val="28"/>
                <w:szCs w:val="28"/>
                <w:lang w:val="it-IT"/>
              </w:rPr>
              <w:t>Attivo</w:t>
            </w:r>
          </w:p>
        </w:tc>
      </w:tr>
    </w:tbl>
    <w:p w:rsidR="0CFF00AE" w:rsidP="0CFF00AE" w:rsidRDefault="0CFF00AE" w14:paraId="2B3D53D8" w14:textId="24365F77">
      <w:pPr>
        <w:pStyle w:val="Normal"/>
        <w:jc w:val="left"/>
        <w:rPr>
          <w:b w:val="0"/>
          <w:bCs w:val="0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8eee1f5a0b043ae"/>
      <w:footerReference w:type="default" r:id="Rc19718100c5740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548AE4" w:rsidTr="65548AE4" w14:paraId="1E1A6F19">
      <w:trPr>
        <w:trHeight w:val="300"/>
      </w:trPr>
      <w:tc>
        <w:tcPr>
          <w:tcW w:w="3005" w:type="dxa"/>
          <w:tcMar/>
        </w:tcPr>
        <w:p w:rsidR="65548AE4" w:rsidP="65548AE4" w:rsidRDefault="65548AE4" w14:paraId="161B5F45" w14:textId="209D0F5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5548AE4" w:rsidP="65548AE4" w:rsidRDefault="65548AE4" w14:paraId="0D96575D" w14:textId="03423E1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5548AE4" w:rsidP="65548AE4" w:rsidRDefault="65548AE4" w14:paraId="24CE4226" w14:textId="1A89F416">
          <w:pPr>
            <w:pStyle w:val="Header"/>
            <w:bidi w:val="0"/>
            <w:ind w:right="-115"/>
            <w:jc w:val="right"/>
          </w:pPr>
        </w:p>
      </w:tc>
    </w:tr>
  </w:tbl>
  <w:p w:rsidR="65548AE4" w:rsidP="65548AE4" w:rsidRDefault="65548AE4" w14:paraId="4E840335" w14:textId="134BF32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45"/>
      <w:gridCol w:w="5779"/>
    </w:tblGrid>
    <w:tr w:rsidR="65548AE4" w:rsidTr="65548AE4" w14:paraId="3DBBD6C5">
      <w:trPr>
        <w:trHeight w:val="1515"/>
      </w:trPr>
      <w:tc>
        <w:tcPr>
          <w:tcW w:w="3005" w:type="dxa"/>
          <w:tcMar/>
        </w:tcPr>
        <w:p w:rsidR="65548AE4" w:rsidP="65548AE4" w:rsidRDefault="65548AE4" w14:paraId="163BE5E5" w14:textId="12BA3039">
          <w:pPr>
            <w:ind w:left="-115"/>
            <w:jc w:val="left"/>
          </w:pPr>
          <w:r w:rsidR="65548AE4">
            <w:drawing>
              <wp:inline wp14:editId="2EBF590C" wp14:anchorId="70920ECF">
                <wp:extent cx="920338" cy="914400"/>
                <wp:effectExtent l="0" t="0" r="0" b="0"/>
                <wp:docPr id="20205813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96527aefb7f4d8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338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  <w:tcMar/>
        </w:tcPr>
        <w:p w:rsidR="65548AE4" w:rsidP="65548AE4" w:rsidRDefault="65548AE4" w14:paraId="521C7A3E" w14:textId="07801903">
          <w:pPr>
            <w:pStyle w:val="Header"/>
            <w:bidi w:val="0"/>
            <w:jc w:val="center"/>
          </w:pPr>
        </w:p>
      </w:tc>
      <w:tc>
        <w:tcPr>
          <w:tcW w:w="5779" w:type="dxa"/>
          <w:tcMar/>
        </w:tcPr>
        <w:p w:rsidR="65548AE4" w:rsidP="65548AE4" w:rsidRDefault="65548AE4" w14:paraId="24763B67" w14:textId="287B77EE">
          <w:pPr>
            <w:bidi w:val="0"/>
            <w:ind w:right="-115"/>
            <w:jc w:val="right"/>
            <w:rPr>
              <w:noProof w:val="0"/>
              <w:sz w:val="20"/>
              <w:szCs w:val="20"/>
              <w:lang w:val="it-IT"/>
            </w:rPr>
          </w:pPr>
          <w:r w:rsidRPr="65548AE4" w:rsidR="65548AE4">
            <w:rPr>
              <w:noProof w:val="0"/>
              <w:sz w:val="20"/>
              <w:szCs w:val="20"/>
              <w:lang w:val="it-IT"/>
            </w:rPr>
            <w:t xml:space="preserve">ORDINE DELLA PROFESSIONE DI OSTETRICA DELLA PROVINCIA DI REGGIO EMILIA Viale Piave N° 39 </w:t>
          </w:r>
          <w:r w:rsidRPr="65548AE4" w:rsidR="65548AE4">
            <w:rPr>
              <w:noProof w:val="0"/>
              <w:sz w:val="20"/>
              <w:szCs w:val="20"/>
              <w:lang w:val="it-IT"/>
            </w:rPr>
            <w:t>int</w:t>
          </w:r>
          <w:r w:rsidRPr="65548AE4" w:rsidR="65548AE4">
            <w:rPr>
              <w:noProof w:val="0"/>
              <w:sz w:val="20"/>
              <w:szCs w:val="20"/>
              <w:lang w:val="it-IT"/>
            </w:rPr>
            <w:t xml:space="preserve"> 3 Tel. 0522- 451787 Indirizzo P.E.C collegioostetriche.re@pec.it Indirizzo e-mail info@ostetrichereggiormilia.it Sito: www.ostetrichereggiormilia.it</w:t>
          </w:r>
        </w:p>
      </w:tc>
    </w:tr>
  </w:tbl>
  <w:p w:rsidR="65548AE4" w:rsidP="65548AE4" w:rsidRDefault="65548AE4" w14:paraId="584ABA39" w14:textId="0F30DA0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967D66"/>
    <w:rsid w:val="01352287"/>
    <w:rsid w:val="029C1DEF"/>
    <w:rsid w:val="04DAAF27"/>
    <w:rsid w:val="050E1BE2"/>
    <w:rsid w:val="06D235CC"/>
    <w:rsid w:val="07FB24A0"/>
    <w:rsid w:val="0860B6D3"/>
    <w:rsid w:val="08DE8C55"/>
    <w:rsid w:val="096E9B55"/>
    <w:rsid w:val="0B14125B"/>
    <w:rsid w:val="0CFF00AE"/>
    <w:rsid w:val="0D89B1B8"/>
    <w:rsid w:val="1176C339"/>
    <w:rsid w:val="11FEA5FD"/>
    <w:rsid w:val="12446C9D"/>
    <w:rsid w:val="12815128"/>
    <w:rsid w:val="1521BC01"/>
    <w:rsid w:val="19F0DED3"/>
    <w:rsid w:val="1B63148C"/>
    <w:rsid w:val="1B726281"/>
    <w:rsid w:val="1C16D6B4"/>
    <w:rsid w:val="1D6C1B02"/>
    <w:rsid w:val="23A804CB"/>
    <w:rsid w:val="256EE72F"/>
    <w:rsid w:val="2883017A"/>
    <w:rsid w:val="28D8392B"/>
    <w:rsid w:val="2D0C6505"/>
    <w:rsid w:val="2F2A0716"/>
    <w:rsid w:val="2FBBB369"/>
    <w:rsid w:val="325DAB81"/>
    <w:rsid w:val="32C24C00"/>
    <w:rsid w:val="334DA18A"/>
    <w:rsid w:val="35CA30F0"/>
    <w:rsid w:val="37A2D9C4"/>
    <w:rsid w:val="3857C146"/>
    <w:rsid w:val="3BB67336"/>
    <w:rsid w:val="3C3154E2"/>
    <w:rsid w:val="3DF81DE7"/>
    <w:rsid w:val="42868993"/>
    <w:rsid w:val="4732BF67"/>
    <w:rsid w:val="47D2C3C8"/>
    <w:rsid w:val="496796E0"/>
    <w:rsid w:val="4A676104"/>
    <w:rsid w:val="4AD54959"/>
    <w:rsid w:val="4BA026C4"/>
    <w:rsid w:val="4DB99C7F"/>
    <w:rsid w:val="517AB564"/>
    <w:rsid w:val="531BCE70"/>
    <w:rsid w:val="57FEDF88"/>
    <w:rsid w:val="5A4D3311"/>
    <w:rsid w:val="5B967D66"/>
    <w:rsid w:val="5C9ED1A6"/>
    <w:rsid w:val="5D4CB852"/>
    <w:rsid w:val="5E90BCFC"/>
    <w:rsid w:val="5F260531"/>
    <w:rsid w:val="5F3A8068"/>
    <w:rsid w:val="609D7328"/>
    <w:rsid w:val="65548AE4"/>
    <w:rsid w:val="67BC667E"/>
    <w:rsid w:val="680E5BC6"/>
    <w:rsid w:val="68610E0D"/>
    <w:rsid w:val="68716DA5"/>
    <w:rsid w:val="6ADD2B11"/>
    <w:rsid w:val="6B896B42"/>
    <w:rsid w:val="6DC99E0C"/>
    <w:rsid w:val="6E0F409D"/>
    <w:rsid w:val="6E119799"/>
    <w:rsid w:val="6E64435C"/>
    <w:rsid w:val="6E873E61"/>
    <w:rsid w:val="757B1372"/>
    <w:rsid w:val="77BAD7BB"/>
    <w:rsid w:val="79708DD6"/>
    <w:rsid w:val="7B4D46F6"/>
    <w:rsid w:val="7F70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7D66"/>
  <w15:chartTrackingRefBased/>
  <w15:docId w15:val="{A04A0BAD-F6B7-4FBE-BBB7-BDF2EBCBCE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5548AE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5548AE4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65548AE4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8eee1f5a0b043ae" /><Relationship Type="http://schemas.openxmlformats.org/officeDocument/2006/relationships/footer" Target="footer.xml" Id="Rc19718100c57401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96527aefb7f4d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2025-06-13T07:12:10.2052701Z</dcterms:created>
  <dcterms:modified xsi:type="dcterms:W3CDTF">2025-07-13T19:29:44.3878815Z</dcterms:modified>
  <dc:creator>Lusuardi Eleonora</dc:creator>
  <lastModifiedBy>Lusuardi Eleonora</lastModifiedBy>
</coreProperties>
</file>